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D4" w:rsidRPr="002E3759" w:rsidRDefault="002E3759" w:rsidP="002E3759">
      <w:pPr>
        <w:jc w:val="center"/>
        <w:rPr>
          <w:rFonts w:ascii="Cambria" w:hAnsi="Cambria"/>
          <w:b/>
          <w:sz w:val="20"/>
          <w:szCs w:val="20"/>
        </w:rPr>
      </w:pPr>
      <w:r w:rsidRPr="002E375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A30D4" w:rsidRPr="002E3759" w:rsidRDefault="00626C86" w:rsidP="002E375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E3759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  <w:r w:rsidR="009D7C40">
        <w:rPr>
          <w:rFonts w:ascii="Cambria" w:hAnsi="Cambria"/>
          <w:b/>
          <w:sz w:val="20"/>
          <w:szCs w:val="20"/>
        </w:rPr>
        <w:t xml:space="preserve"> </w:t>
      </w:r>
      <w:r w:rsidR="009D7C40">
        <w:rPr>
          <w:rFonts w:ascii="Cambria" w:hAnsi="Cambria"/>
          <w:b/>
          <w:sz w:val="20"/>
          <w:szCs w:val="20"/>
        </w:rPr>
        <w:br/>
      </w:r>
      <w:bookmarkStart w:id="3" w:name="_GoBack"/>
      <w:bookmarkEnd w:id="3"/>
      <w:r w:rsidRPr="002E3759">
        <w:rPr>
          <w:rFonts w:ascii="Cambria" w:hAnsi="Cambria"/>
          <w:b/>
          <w:sz w:val="20"/>
          <w:szCs w:val="20"/>
        </w:rPr>
        <w:t>07 октября 2022 года</w:t>
      </w:r>
      <w:r w:rsidR="002E3759" w:rsidRPr="002E3759">
        <w:rPr>
          <w:rFonts w:ascii="Cambria" w:hAnsi="Cambria"/>
          <w:b/>
          <w:sz w:val="20"/>
          <w:szCs w:val="20"/>
        </w:rPr>
        <w:t xml:space="preserve"> № 1860-р</w:t>
      </w:r>
    </w:p>
    <w:p w:rsidR="004A30D4" w:rsidRPr="002E3759" w:rsidRDefault="002E3759" w:rsidP="002E3759">
      <w:pPr>
        <w:jc w:val="center"/>
        <w:rPr>
          <w:rFonts w:ascii="Cambria" w:hAnsi="Cambria"/>
          <w:b/>
          <w:sz w:val="20"/>
          <w:szCs w:val="20"/>
        </w:rPr>
      </w:pPr>
      <w:r w:rsidRPr="002E3759">
        <w:rPr>
          <w:rFonts w:ascii="Cambria" w:hAnsi="Cambria"/>
          <w:b/>
          <w:sz w:val="20"/>
          <w:szCs w:val="20"/>
        </w:rPr>
        <w:t>«</w:t>
      </w:r>
      <w:r w:rsidR="00626C86" w:rsidRPr="002E3759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 «ВЛ-10кВ ф.44 ПС </w:t>
      </w:r>
      <w:proofErr w:type="spellStart"/>
      <w:r w:rsidR="00626C86" w:rsidRPr="002E3759">
        <w:rPr>
          <w:rFonts w:ascii="Cambria" w:hAnsi="Cambria"/>
          <w:b/>
          <w:sz w:val="20"/>
          <w:szCs w:val="20"/>
        </w:rPr>
        <w:t>Кири</w:t>
      </w:r>
      <w:proofErr w:type="spellEnd"/>
      <w:r w:rsidR="00626C86" w:rsidRPr="002E3759">
        <w:rPr>
          <w:rFonts w:ascii="Cambria" w:hAnsi="Cambria"/>
          <w:b/>
          <w:sz w:val="20"/>
          <w:szCs w:val="20"/>
        </w:rPr>
        <w:t>-Кили 4,1км»</w:t>
      </w:r>
    </w:p>
    <w:p w:rsidR="004A30D4" w:rsidRPr="00C61367" w:rsidRDefault="00626C86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В </w:t>
      </w:r>
      <w:r w:rsidRPr="00C61367">
        <w:rPr>
          <w:rFonts w:ascii="Arial" w:hAnsi="Arial" w:cs="Arial"/>
          <w:sz w:val="18"/>
          <w:szCs w:val="18"/>
        </w:rPr>
        <w:t xml:space="preserve">связи с ходатайством об установлении публичного сервитута ПАО «РОССЕТИ Юг» № 03-10-02-2235/22, в соответствии со ст. 23, </w:t>
      </w:r>
      <w:proofErr w:type="spellStart"/>
      <w:r w:rsidRPr="00C61367">
        <w:rPr>
          <w:rFonts w:ascii="Arial" w:hAnsi="Arial" w:cs="Arial"/>
          <w:sz w:val="18"/>
          <w:szCs w:val="18"/>
        </w:rPr>
        <w:t>ст.ст</w:t>
      </w:r>
      <w:proofErr w:type="spellEnd"/>
      <w:r w:rsidRPr="00C6136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C61367">
        <w:rPr>
          <w:rFonts w:ascii="Arial" w:hAnsi="Arial" w:cs="Arial"/>
          <w:sz w:val="18"/>
          <w:szCs w:val="18"/>
        </w:rPr>
        <w:t>п</w:t>
      </w:r>
      <w:proofErr w:type="gramStart"/>
      <w:r w:rsidRPr="00C6136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6136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</w:t>
      </w:r>
      <w:r w:rsidRPr="00C61367">
        <w:rPr>
          <w:rFonts w:ascii="Arial" w:hAnsi="Arial" w:cs="Arial"/>
          <w:sz w:val="18"/>
          <w:szCs w:val="18"/>
        </w:rPr>
        <w:t>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</w:t>
      </w:r>
      <w:r w:rsidRPr="00C61367">
        <w:rPr>
          <w:rFonts w:ascii="Arial" w:hAnsi="Arial" w:cs="Arial"/>
          <w:sz w:val="18"/>
          <w:szCs w:val="18"/>
        </w:rPr>
        <w:t>ких зон»,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26C86" w:rsidRPr="00C6136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Россети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26C86" w:rsidRPr="00C6136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26C86" w:rsidRPr="00C61367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</w:t>
      </w:r>
      <w:r w:rsidR="00626C86" w:rsidRPr="00C61367">
        <w:rPr>
          <w:rFonts w:ascii="Arial" w:hAnsi="Arial" w:cs="Arial"/>
          <w:sz w:val="18"/>
          <w:szCs w:val="18"/>
        </w:rPr>
        <w:t>ого хозяйства «ВЛ-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ЮкЕГ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ф.44 ПС 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Кири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>-Кили 4,1км»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</w:t>
      </w:r>
      <w:r w:rsidR="00626C86" w:rsidRPr="00C61367">
        <w:rPr>
          <w:rFonts w:ascii="Arial" w:hAnsi="Arial" w:cs="Arial"/>
          <w:sz w:val="18"/>
          <w:szCs w:val="18"/>
        </w:rPr>
        <w:t>риложении 1.</w:t>
      </w:r>
      <w:proofErr w:type="gramEnd"/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61367">
        <w:rPr>
          <w:rFonts w:ascii="Arial" w:hAnsi="Arial" w:cs="Arial"/>
          <w:spacing w:val="-4"/>
          <w:sz w:val="18"/>
          <w:szCs w:val="18"/>
        </w:rPr>
        <w:t xml:space="preserve">2. </w:t>
      </w:r>
      <w:r w:rsidR="00626C86" w:rsidRPr="00C6136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3. </w:t>
      </w:r>
      <w:r w:rsidR="00626C86" w:rsidRPr="00C6136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Россети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Юг» с учетом огранич</w:t>
      </w:r>
      <w:r w:rsidR="00626C86" w:rsidRPr="00C61367">
        <w:rPr>
          <w:rFonts w:ascii="Arial" w:hAnsi="Arial" w:cs="Arial"/>
          <w:sz w:val="18"/>
          <w:szCs w:val="18"/>
        </w:rPr>
        <w:t xml:space="preserve">ений, предусмотренных действующим законодательством. </w:t>
      </w:r>
      <w:proofErr w:type="gramStart"/>
      <w:r w:rsidR="00626C86" w:rsidRPr="00C6136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</w:t>
      </w:r>
      <w:r w:rsidR="00626C86" w:rsidRPr="00C61367">
        <w:rPr>
          <w:rFonts w:ascii="Arial" w:hAnsi="Arial" w:cs="Arial"/>
          <w:sz w:val="18"/>
          <w:szCs w:val="18"/>
        </w:rPr>
        <w:t xml:space="preserve">лжительность не превышает 3 месяца для земельных участков, предназначенных для жилищного строительства, в том числе 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индивидуапьного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жилищного строительства, ведения личного подсобного хозяйства, садоводства, огородничества; не превышает один год - в отноше</w:t>
      </w:r>
      <w:r w:rsidR="00626C86" w:rsidRPr="00C61367">
        <w:rPr>
          <w:rFonts w:ascii="Arial" w:hAnsi="Arial" w:cs="Arial"/>
          <w:sz w:val="18"/>
          <w:szCs w:val="18"/>
        </w:rPr>
        <w:t xml:space="preserve">нии </w:t>
      </w:r>
      <w:r w:rsidR="00626C86" w:rsidRPr="00C61367">
        <w:rPr>
          <w:rFonts w:ascii="Arial" w:hAnsi="Arial" w:cs="Arial"/>
          <w:sz w:val="18"/>
          <w:szCs w:val="18"/>
        </w:rPr>
        <w:t>ины</w:t>
      </w:r>
      <w:r w:rsidR="00626C86" w:rsidRPr="00C61367">
        <w:rPr>
          <w:rFonts w:ascii="Arial" w:hAnsi="Arial" w:cs="Arial"/>
          <w:sz w:val="18"/>
          <w:szCs w:val="18"/>
        </w:rPr>
        <w:t>х земельных участков).</w:t>
      </w:r>
      <w:proofErr w:type="gramEnd"/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4. </w:t>
      </w:r>
      <w:r w:rsidR="00626C86" w:rsidRPr="00C6136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5. </w:t>
      </w:r>
      <w:r w:rsidR="00626C86" w:rsidRPr="00C6136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Россети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Юг»: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5.1. </w:t>
      </w:r>
      <w:r w:rsidR="00626C86" w:rsidRPr="00C61367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626C86" w:rsidRPr="00C61367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626C86" w:rsidRPr="00C61367">
        <w:rPr>
          <w:rFonts w:ascii="Arial" w:hAnsi="Arial" w:cs="Arial"/>
          <w:sz w:val="18"/>
          <w:szCs w:val="18"/>
        </w:rPr>
        <w:t>декса Российской Федерации.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5.2. </w:t>
      </w:r>
      <w:r w:rsidR="00626C86" w:rsidRPr="00C6136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26C86" w:rsidRPr="00C6136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626C86" w:rsidRPr="00C61367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626C86" w:rsidRPr="00C61367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7. </w:t>
      </w:r>
      <w:r w:rsidR="00626C86" w:rsidRPr="00C6136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626C86" w:rsidRPr="00C61367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 Астрахань»: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7.1. </w:t>
      </w:r>
      <w:r w:rsidR="00626C86" w:rsidRPr="00C6136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</w:t>
      </w:r>
      <w:r w:rsidR="00626C86" w:rsidRPr="00C61367">
        <w:rPr>
          <w:rFonts w:ascii="Arial" w:hAnsi="Arial" w:cs="Arial"/>
          <w:sz w:val="18"/>
          <w:szCs w:val="18"/>
        </w:rPr>
        <w:t xml:space="preserve">ение </w:t>
      </w:r>
      <w:proofErr w:type="spellStart"/>
      <w:r w:rsidR="00626C86" w:rsidRPr="00C61367">
        <w:rPr>
          <w:rFonts w:ascii="Arial" w:hAnsi="Arial" w:cs="Arial"/>
          <w:sz w:val="18"/>
          <w:szCs w:val="18"/>
        </w:rPr>
        <w:t>Росреестра</w:t>
      </w:r>
      <w:proofErr w:type="spellEnd"/>
      <w:r w:rsidR="00626C86" w:rsidRPr="00C6136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7.2. </w:t>
      </w:r>
      <w:r w:rsidR="00626C86" w:rsidRPr="00C6136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</w:t>
      </w:r>
      <w:r w:rsidR="00626C86" w:rsidRPr="00C61367">
        <w:rPr>
          <w:rFonts w:ascii="Arial" w:hAnsi="Arial" w:cs="Arial"/>
          <w:sz w:val="18"/>
          <w:szCs w:val="18"/>
        </w:rPr>
        <w:t>кументов, подтверждающих права указанных лиц на земельные участки.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7.3. </w:t>
      </w:r>
      <w:r w:rsidR="00626C86" w:rsidRPr="00C6136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A30D4" w:rsidRPr="00C61367" w:rsidRDefault="002E3759" w:rsidP="00C613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1367">
        <w:rPr>
          <w:rFonts w:ascii="Arial" w:hAnsi="Arial" w:cs="Arial"/>
          <w:sz w:val="18"/>
          <w:szCs w:val="18"/>
        </w:rPr>
        <w:t xml:space="preserve">8. </w:t>
      </w:r>
      <w:r w:rsidR="00626C86" w:rsidRPr="00C6136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</w:t>
      </w:r>
      <w:r w:rsidR="00626C86" w:rsidRPr="00C61367">
        <w:rPr>
          <w:rFonts w:ascii="Arial" w:hAnsi="Arial" w:cs="Arial"/>
          <w:sz w:val="18"/>
          <w:szCs w:val="18"/>
        </w:rPr>
        <w:t xml:space="preserve">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626C86" w:rsidRPr="00C61367">
        <w:rPr>
          <w:rFonts w:ascii="Arial" w:hAnsi="Arial" w:cs="Arial"/>
          <w:sz w:val="18"/>
          <w:szCs w:val="18"/>
        </w:rPr>
        <w:t>разместить</w:t>
      </w:r>
      <w:proofErr w:type="gramEnd"/>
      <w:r w:rsidR="00626C86" w:rsidRPr="00C6136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</w:t>
      </w:r>
      <w:r w:rsidR="00626C86" w:rsidRPr="00C61367">
        <w:rPr>
          <w:rFonts w:ascii="Arial" w:hAnsi="Arial" w:cs="Arial"/>
          <w:sz w:val="18"/>
          <w:szCs w:val="18"/>
        </w:rPr>
        <w:t xml:space="preserve"> образования «Город Астрахань».</w:t>
      </w:r>
    </w:p>
    <w:p w:rsidR="004A30D4" w:rsidRPr="00C61367" w:rsidRDefault="00626C86" w:rsidP="00C61367">
      <w:pPr>
        <w:jc w:val="right"/>
        <w:rPr>
          <w:rFonts w:ascii="Arial" w:hAnsi="Arial" w:cs="Arial"/>
          <w:b/>
          <w:sz w:val="18"/>
          <w:szCs w:val="18"/>
        </w:rPr>
      </w:pPr>
      <w:r w:rsidRPr="00C6136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E3759" w:rsidRPr="00C61367">
        <w:rPr>
          <w:rFonts w:ascii="Arial" w:hAnsi="Arial" w:cs="Arial"/>
          <w:b/>
          <w:sz w:val="18"/>
          <w:szCs w:val="18"/>
        </w:rPr>
        <w:t xml:space="preserve"> </w:t>
      </w:r>
      <w:r w:rsidRPr="00C61367">
        <w:rPr>
          <w:rFonts w:ascii="Arial" w:hAnsi="Arial" w:cs="Arial"/>
          <w:b/>
          <w:sz w:val="18"/>
          <w:szCs w:val="18"/>
        </w:rPr>
        <w:t>«Город Астрахань»</w:t>
      </w:r>
      <w:r w:rsidR="002E3759" w:rsidRPr="00C61367">
        <w:rPr>
          <w:rFonts w:ascii="Arial" w:hAnsi="Arial" w:cs="Arial"/>
          <w:b/>
          <w:sz w:val="18"/>
          <w:szCs w:val="18"/>
        </w:rPr>
        <w:t xml:space="preserve"> </w:t>
      </w:r>
      <w:r w:rsidRPr="00C61367">
        <w:rPr>
          <w:rFonts w:ascii="Arial" w:hAnsi="Arial" w:cs="Arial"/>
          <w:b/>
          <w:sz w:val="18"/>
          <w:szCs w:val="18"/>
        </w:rPr>
        <w:t>О.А.</w:t>
      </w:r>
      <w:r w:rsidR="002E3759" w:rsidRPr="00C61367">
        <w:rPr>
          <w:rFonts w:ascii="Arial" w:hAnsi="Arial" w:cs="Arial"/>
          <w:b/>
          <w:sz w:val="18"/>
          <w:szCs w:val="18"/>
        </w:rPr>
        <w:t xml:space="preserve"> </w:t>
      </w:r>
      <w:r w:rsidRPr="00C61367">
        <w:rPr>
          <w:rFonts w:ascii="Arial" w:hAnsi="Arial" w:cs="Arial"/>
          <w:b/>
          <w:sz w:val="18"/>
          <w:szCs w:val="18"/>
        </w:rPr>
        <w:t>Полумордвинов</w:t>
      </w:r>
    </w:p>
    <w:p w:rsidR="004A30D4" w:rsidRPr="00C61367" w:rsidRDefault="004A30D4" w:rsidP="00C61367">
      <w:pPr>
        <w:jc w:val="right"/>
        <w:rPr>
          <w:rFonts w:ascii="Arial" w:hAnsi="Arial" w:cs="Arial"/>
          <w:sz w:val="18"/>
          <w:szCs w:val="18"/>
        </w:rPr>
      </w:pPr>
    </w:p>
    <w:p w:rsidR="002E3759" w:rsidRPr="00C61367" w:rsidRDefault="002E3759">
      <w:pPr>
        <w:rPr>
          <w:rFonts w:ascii="Arial" w:hAnsi="Arial" w:cs="Arial"/>
          <w:sz w:val="18"/>
          <w:szCs w:val="18"/>
        </w:rPr>
      </w:pPr>
    </w:p>
    <w:sectPr w:rsidR="002E3759" w:rsidRPr="00C61367" w:rsidSect="00C6136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86" w:rsidRDefault="00626C86">
      <w:r>
        <w:separator/>
      </w:r>
    </w:p>
  </w:endnote>
  <w:endnote w:type="continuationSeparator" w:id="0">
    <w:p w:rsidR="00626C86" w:rsidRDefault="0062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86" w:rsidRDefault="00626C86"/>
  </w:footnote>
  <w:footnote w:type="continuationSeparator" w:id="0">
    <w:p w:rsidR="00626C86" w:rsidRDefault="00626C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6E7"/>
    <w:multiLevelType w:val="multilevel"/>
    <w:tmpl w:val="69E6385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937C53"/>
    <w:multiLevelType w:val="multilevel"/>
    <w:tmpl w:val="A418A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A30D4"/>
    <w:rsid w:val="002E3759"/>
    <w:rsid w:val="004A30D4"/>
    <w:rsid w:val="00626C86"/>
    <w:rsid w:val="009D7C40"/>
    <w:rsid w:val="00C6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30"/>
      <w:ind w:firstLine="7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30"/>
      <w:ind w:firstLine="7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2022-10-07T13:31:00Z</dcterms:created>
  <dcterms:modified xsi:type="dcterms:W3CDTF">2022-10-07T13:38:00Z</dcterms:modified>
</cp:coreProperties>
</file>